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F577" w14:textId="7C6EB3A9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B3F84" wp14:editId="0E53E062">
                <wp:simplePos x="0" y="0"/>
                <wp:positionH relativeFrom="margin">
                  <wp:posOffset>161925</wp:posOffset>
                </wp:positionH>
                <wp:positionV relativeFrom="margin">
                  <wp:posOffset>-228600</wp:posOffset>
                </wp:positionV>
                <wp:extent cx="990600" cy="647700"/>
                <wp:effectExtent l="0" t="0" r="0" b="0"/>
                <wp:wrapSquare wrapText="bothSides"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7876A3" id="Rettangolo 20" o:spid="_x0000_s1026" style="position:absolute;margin-left:12.75pt;margin-top:-18pt;width:7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" stroked="f">
                <v:fill r:id="rId9" o:title="" recolor="t" rotate="t" type="frame"/>
                <v:textbox inset="0,0,0,0"/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BFF3A" wp14:editId="142068C1">
            <wp:simplePos x="0" y="0"/>
            <wp:positionH relativeFrom="margin">
              <wp:align>center</wp:align>
            </wp:positionH>
            <wp:positionV relativeFrom="margin">
              <wp:posOffset>-285750</wp:posOffset>
            </wp:positionV>
            <wp:extent cx="1924050" cy="737235"/>
            <wp:effectExtent l="19050" t="19050" r="19050" b="247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37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</w:t>
      </w:r>
      <w:r w:rsidRPr="004C2A8F">
        <w:rPr>
          <w:b/>
          <w:color w:val="002060"/>
          <w:sz w:val="16"/>
          <w:szCs w:val="16"/>
        </w:rPr>
        <w:t xml:space="preserve">C.F. 90159530329 </w:t>
      </w:r>
    </w:p>
    <w:p w14:paraId="40A24BAC" w14:textId="608877D6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Via Fabio Severo 73 – Trieste</w:t>
      </w:r>
    </w:p>
    <w:p w14:paraId="2D3DE23F" w14:textId="2B794098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E-mail: inmovimento19@libero.it </w:t>
      </w:r>
    </w:p>
    <w:p w14:paraId="62F32C33" w14:textId="77777777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</w:t>
      </w:r>
      <w:proofErr w:type="gramStart"/>
      <w:r w:rsidRPr="004C2A8F">
        <w:rPr>
          <w:b/>
          <w:color w:val="002060"/>
          <w:sz w:val="16"/>
          <w:szCs w:val="16"/>
        </w:rPr>
        <w:t>Iban :</w:t>
      </w:r>
      <w:proofErr w:type="gramEnd"/>
      <w:r w:rsidRPr="004C2A8F">
        <w:rPr>
          <w:b/>
          <w:color w:val="002060"/>
          <w:sz w:val="16"/>
          <w:szCs w:val="16"/>
        </w:rPr>
        <w:t xml:space="preserve"> IT32Z0533602201000040524766</w:t>
      </w:r>
      <w:r>
        <w:rPr>
          <w:rFonts w:ascii="Book Antiqua" w:hAnsi="Book Antiqua" w:cs="Book Antiqua"/>
          <w:b/>
          <w:color w:val="0070C0"/>
          <w:sz w:val="22"/>
          <w:szCs w:val="22"/>
        </w:rPr>
        <w:t xml:space="preserve">    </w:t>
      </w:r>
    </w:p>
    <w:p w14:paraId="0CA98BC9" w14:textId="4C158072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</w:p>
    <w:p w14:paraId="6FED83EE" w14:textId="05EB3E98" w:rsidR="001C7F8C" w:rsidRPr="001C7F8C" w:rsidRDefault="001C7F8C" w:rsidP="001C7F8C">
      <w:pPr>
        <w:rPr>
          <w:rFonts w:ascii="Book Antiqua" w:hAnsi="Book Antiqua" w:cs="Book Antiqua"/>
          <w:sz w:val="22"/>
          <w:szCs w:val="22"/>
        </w:rPr>
      </w:pPr>
    </w:p>
    <w:p w14:paraId="2CCD0DE2" w14:textId="519A6793" w:rsidR="001C7F8C" w:rsidRPr="001C7F8C" w:rsidRDefault="001C7F8C" w:rsidP="001C7F8C">
      <w:pPr>
        <w:rPr>
          <w:rFonts w:ascii="Book Antiqua" w:hAnsi="Book Antiqua" w:cs="Book Antiqua"/>
          <w:sz w:val="22"/>
          <w:szCs w:val="22"/>
        </w:rPr>
      </w:pPr>
    </w:p>
    <w:p w14:paraId="4FB82451" w14:textId="77777777" w:rsidR="002B332D" w:rsidRDefault="002B332D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4627CE72" w14:textId="3124114A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Affissa nella sede operativa di Trieste</w:t>
      </w:r>
    </w:p>
    <w:p w14:paraId="3192F928" w14:textId="155AD558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Palestra Scuola Rossetti, Strada vecchia dell’Istria 76 data 1</w:t>
      </w:r>
      <w:r w:rsidR="0046098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1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proofErr w:type="gramStart"/>
      <w:r w:rsidR="0046098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Marzo</w:t>
      </w:r>
      <w:proofErr w:type="gramEnd"/>
      <w:r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202</w:t>
      </w:r>
      <w:r w:rsidR="0046098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4</w:t>
      </w:r>
    </w:p>
    <w:p w14:paraId="361D9EC4" w14:textId="77777777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6590BF96" w14:textId="77777777" w:rsidR="002B332D" w:rsidRDefault="002B332D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5409F2CA" w14:textId="77777777" w:rsidR="002B332D" w:rsidRDefault="002B332D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42511BB0" w14:textId="77777777" w:rsidR="002B332D" w:rsidRDefault="002B332D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7C5EF3C5" w14:textId="77777777" w:rsidR="0046098D" w:rsidRDefault="0046098D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6E6D3145" w14:textId="4526CBA3" w:rsidR="009F2D7B" w:rsidRDefault="009F2D7B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  <w:t>Convocazione Assemblea Ordinaria dei Soci</w:t>
      </w:r>
    </w:p>
    <w:p w14:paraId="2837CFD6" w14:textId="77777777" w:rsidR="00CD23DA" w:rsidRDefault="00CD23DA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533DB6B1" w14:textId="77777777" w:rsidR="0046098D" w:rsidRDefault="0046098D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5B9C8716" w14:textId="77777777" w:rsidR="00CD23DA" w:rsidRDefault="00CD23DA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2EC14F7F" w14:textId="77777777" w:rsidR="003B04C2" w:rsidRDefault="003B04C2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770675F8" w14:textId="5C646043" w:rsidR="00903C71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Si comunica che è indetta per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lunedì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46098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8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aprile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p.v. l’</w:t>
      </w: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Assemblea </w:t>
      </w:r>
      <w:r w:rsidR="00903C71"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>ORDINARIA</w:t>
      </w: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dei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Soci della A.S.D.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In Movimento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in prima convocazione alle ore 1</w:t>
      </w:r>
      <w:r w:rsidR="0046098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5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.30 (se presenti la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metà più uno dei soci) e in seconda convocazione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:</w:t>
      </w:r>
    </w:p>
    <w:p w14:paraId="09576FE1" w14:textId="77777777" w:rsidR="0046098D" w:rsidRPr="002B332D" w:rsidRDefault="0046098D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52EE0602" w14:textId="77777777" w:rsidR="00903C71" w:rsidRPr="002B332D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5D1B18EC" w14:textId="77777777" w:rsidR="0046098D" w:rsidRDefault="00903C71" w:rsidP="0046098D">
      <w:pPr>
        <w:suppressAutoHyphens w:val="0"/>
        <w:autoSpaceDE w:val="0"/>
        <w:autoSpaceDN w:val="0"/>
        <w:adjustRightInd w:val="0"/>
        <w:jc w:val="center"/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>lunedì</w:t>
      </w:r>
      <w:r w:rsidR="009F2D7B" w:rsidRP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="0046098D" w:rsidRP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>8</w:t>
      </w:r>
      <w:r w:rsidRP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APRILE</w:t>
      </w:r>
      <w:r w:rsidR="009F2D7B" w:rsidRP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p.v. alle ore </w:t>
      </w:r>
      <w:r w:rsidR="0046098D" w:rsidRP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>17.30</w:t>
      </w:r>
      <w:r w:rsid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 </w:t>
      </w:r>
    </w:p>
    <w:p w14:paraId="47A9A656" w14:textId="77777777" w:rsidR="0046098D" w:rsidRDefault="0046098D" w:rsidP="0046098D">
      <w:pPr>
        <w:suppressAutoHyphens w:val="0"/>
        <w:autoSpaceDE w:val="0"/>
        <w:autoSpaceDN w:val="0"/>
        <w:adjustRightInd w:val="0"/>
        <w:jc w:val="center"/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</w:pPr>
    </w:p>
    <w:p w14:paraId="0EB6A882" w14:textId="75107C67" w:rsidR="009F2D7B" w:rsidRPr="0046098D" w:rsidRDefault="0046098D" w:rsidP="0046098D">
      <w:pPr>
        <w:suppressAutoHyphens w:val="0"/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 </w:t>
      </w:r>
      <w:r w:rsidR="00903C71" w:rsidRP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="009F2D7B" w:rsidRPr="0046098D">
        <w:rPr>
          <w:rFonts w:ascii="Verdana" w:eastAsiaTheme="minorHAnsi" w:hAnsi="Verdana" w:cs="Verdana"/>
          <w:color w:val="000000"/>
          <w:sz w:val="28"/>
          <w:szCs w:val="28"/>
          <w:lang w:eastAsia="en-US"/>
          <w14:ligatures w14:val="standardContextual"/>
        </w:rPr>
        <w:t xml:space="preserve">(con qualsiasi numero di soci presente) </w:t>
      </w:r>
      <w:r w:rsidRP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>presso la palestra Rossetti, Strada vecchia dell’Istria 76</w:t>
      </w:r>
      <w:r w:rsidR="002B332D" w:rsidRPr="0046098D">
        <w:rPr>
          <w:rFonts w:ascii="Verdana" w:eastAsiaTheme="minorHAnsi" w:hAnsi="Verdana" w:cs="Verdana-Bold"/>
          <w:b/>
          <w:bCs/>
          <w:color w:val="000000"/>
          <w:sz w:val="28"/>
          <w:szCs w:val="28"/>
          <w:lang w:eastAsia="en-US"/>
          <w14:ligatures w14:val="standardContextual"/>
        </w:rPr>
        <w:t>.</w:t>
      </w:r>
    </w:p>
    <w:p w14:paraId="3345B734" w14:textId="77777777" w:rsidR="00903C71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24D403CF" w14:textId="77777777" w:rsidR="0046098D" w:rsidRPr="002B332D" w:rsidRDefault="0046098D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7B85BD5C" w14:textId="47F02FB4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con il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seguente ordine del giorno:</w:t>
      </w:r>
    </w:p>
    <w:p w14:paraId="671C14E6" w14:textId="77777777" w:rsidR="002B332D" w:rsidRPr="002B332D" w:rsidRDefault="002B332D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7DF382B4" w14:textId="45781727" w:rsidR="00903C71" w:rsidRDefault="00903C71" w:rsidP="00B50EF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22"/>
          <w:szCs w:val="22"/>
          <w:lang w:eastAsia="en-US"/>
          <w14:ligatures w14:val="standardContextual"/>
        </w:rPr>
      </w:pPr>
      <w:r w:rsidRPr="00B50EFA">
        <w:rPr>
          <w:rFonts w:ascii="Verdana" w:eastAsiaTheme="minorHAnsi" w:hAnsi="Verdana" w:cs="Helvetica"/>
          <w:color w:val="000000"/>
          <w:sz w:val="22"/>
          <w:szCs w:val="22"/>
          <w:lang w:eastAsia="en-US"/>
          <w14:ligatures w14:val="standardContextual"/>
        </w:rPr>
        <w:t xml:space="preserve">relazione del Presidente </w:t>
      </w:r>
      <w:r w:rsidR="0046098D">
        <w:rPr>
          <w:rFonts w:ascii="Verdana" w:eastAsiaTheme="minorHAnsi" w:hAnsi="Verdana" w:cs="Helvetica"/>
          <w:color w:val="000000"/>
          <w:sz w:val="22"/>
          <w:szCs w:val="22"/>
          <w:lang w:eastAsia="en-US"/>
          <w14:ligatures w14:val="standardContextual"/>
        </w:rPr>
        <w:t>sull’attività sociale del 2023</w:t>
      </w:r>
      <w:r w:rsidRPr="00B50EFA">
        <w:rPr>
          <w:rFonts w:ascii="Verdana" w:eastAsiaTheme="minorHAnsi" w:hAnsi="Verdana" w:cs="Helvetica"/>
          <w:color w:val="000000"/>
          <w:sz w:val="22"/>
          <w:szCs w:val="22"/>
          <w:lang w:eastAsia="en-US"/>
          <w14:ligatures w14:val="standardContextual"/>
        </w:rPr>
        <w:t>;</w:t>
      </w:r>
    </w:p>
    <w:p w14:paraId="0CDB2FBD" w14:textId="5DCFE152" w:rsidR="00B50EFA" w:rsidRPr="00B50EFA" w:rsidRDefault="00B50EFA" w:rsidP="00B50EF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B50EFA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Presentazione ed approvazione del bilancio / rendiconto economico-finanziario consuntivo anno 202</w:t>
      </w:r>
      <w:r w:rsidR="0046098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3</w:t>
      </w:r>
      <w:r w:rsidRPr="00B50EFA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;</w:t>
      </w:r>
    </w:p>
    <w:p w14:paraId="3A3C221A" w14:textId="325109AF" w:rsidR="00B50EFA" w:rsidRPr="00B50EFA" w:rsidRDefault="00B50EFA" w:rsidP="00B50EF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B50EFA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Presentazione ed approvazione del programma e del bilancio preventivo anno 202</w:t>
      </w:r>
      <w:r w:rsidR="0046098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4</w:t>
      </w:r>
      <w:r w:rsidRPr="00B50EFA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;</w:t>
      </w:r>
    </w:p>
    <w:p w14:paraId="4F285C2A" w14:textId="2AC02FD4" w:rsidR="009F2D7B" w:rsidRPr="00B50EFA" w:rsidRDefault="009F2D7B" w:rsidP="00B50EF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B50EFA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varie ed eventuali.</w:t>
      </w:r>
    </w:p>
    <w:p w14:paraId="2EA88C04" w14:textId="77777777" w:rsidR="00903C71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0FDC301E" w14:textId="77777777" w:rsidR="00CD23DA" w:rsidRDefault="00CD23DA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5062F6B2" w14:textId="77777777" w:rsidR="00CD23DA" w:rsidRPr="002B332D" w:rsidRDefault="00CD23DA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22749811" w14:textId="77777777" w:rsidR="002B332D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Hanno diritto di voto i </w:t>
      </w: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soci maggiorenni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in regola con l’iscrizione per l’anno 202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3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, è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ammessa una sola delega per socio.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1B8AE365" w14:textId="4DBF7636" w:rsidR="00903C71" w:rsidRPr="002B332D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2E3D2B5E" w14:textId="386526B6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0C49AAB4" w14:textId="77777777" w:rsidR="00CD23DA" w:rsidRDefault="00CD23DA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3CDF30A5" w14:textId="77777777" w:rsidR="00CD23DA" w:rsidRPr="002B332D" w:rsidRDefault="00CD23DA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73774F7B" w14:textId="1ABF00D9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41CE64DE" w14:textId="77777777" w:rsidR="002B332D" w:rsidRPr="002B332D" w:rsidRDefault="002B332D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76ADC7A2" w14:textId="77777777" w:rsidR="002B332D" w:rsidRDefault="002B332D" w:rsidP="001C7F8C">
      <w:pPr>
        <w:ind w:left="851" w:firstLine="567"/>
        <w:jc w:val="center"/>
        <w:rPr>
          <w:rFonts w:ascii="AvantGarde Md BT" w:hAnsi="AvantGarde Md BT" w:cs="AvantGarde Md BT"/>
          <w:b/>
          <w:color w:val="000000"/>
          <w:sz w:val="20"/>
          <w:szCs w:val="20"/>
        </w:rPr>
      </w:pPr>
    </w:p>
    <w:p w14:paraId="707D977D" w14:textId="77777777" w:rsidR="002B332D" w:rsidRDefault="002B332D" w:rsidP="001C7F8C">
      <w:pPr>
        <w:ind w:left="851" w:firstLine="567"/>
        <w:jc w:val="center"/>
        <w:rPr>
          <w:rFonts w:ascii="AvantGarde Md BT" w:hAnsi="AvantGarde Md BT" w:cs="AvantGarde Md BT"/>
          <w:b/>
          <w:color w:val="000000"/>
          <w:sz w:val="20"/>
          <w:szCs w:val="20"/>
        </w:rPr>
      </w:pPr>
    </w:p>
    <w:p w14:paraId="5F477992" w14:textId="77777777" w:rsidR="002B332D" w:rsidRDefault="002B332D" w:rsidP="001C7F8C">
      <w:pPr>
        <w:ind w:left="851" w:firstLine="567"/>
        <w:jc w:val="center"/>
        <w:rPr>
          <w:rFonts w:ascii="AvantGarde Md BT" w:hAnsi="AvantGarde Md BT" w:cs="AvantGarde Md BT"/>
          <w:b/>
          <w:color w:val="000000"/>
          <w:sz w:val="20"/>
          <w:szCs w:val="20"/>
        </w:rPr>
      </w:pPr>
    </w:p>
    <w:p w14:paraId="39355559" w14:textId="0C0EC12B" w:rsidR="001C7F8C" w:rsidRPr="002B332D" w:rsidRDefault="001C7F8C" w:rsidP="001C7F8C">
      <w:pPr>
        <w:ind w:left="851" w:firstLine="567"/>
        <w:jc w:val="center"/>
        <w:rPr>
          <w:rFonts w:ascii="Verdana" w:hAnsi="Verdana" w:cs="AvantGarde Md BT"/>
          <w:b/>
          <w:color w:val="000000"/>
          <w:sz w:val="20"/>
          <w:szCs w:val="20"/>
        </w:rPr>
      </w:pPr>
      <w:r w:rsidRPr="002B332D">
        <w:rPr>
          <w:rFonts w:ascii="Verdana" w:hAnsi="Verdana" w:cs="AvantGarde Md BT"/>
          <w:b/>
          <w:color w:val="000000"/>
          <w:sz w:val="20"/>
          <w:szCs w:val="20"/>
        </w:rPr>
        <w:t xml:space="preserve">                                </w:t>
      </w:r>
      <w:r w:rsidR="002B332D" w:rsidRPr="002B332D">
        <w:rPr>
          <w:rFonts w:ascii="Verdana" w:hAnsi="Verdana" w:cs="AvantGarde Md BT"/>
          <w:b/>
          <w:color w:val="000000"/>
          <w:sz w:val="20"/>
          <w:szCs w:val="20"/>
        </w:rPr>
        <w:t xml:space="preserve">                                </w:t>
      </w:r>
      <w:r w:rsidRPr="002B332D">
        <w:rPr>
          <w:rFonts w:ascii="Verdana" w:hAnsi="Verdana" w:cs="AvantGarde Md BT"/>
          <w:b/>
          <w:color w:val="000000"/>
          <w:sz w:val="20"/>
          <w:szCs w:val="20"/>
        </w:rPr>
        <w:t xml:space="preserve">                       Il Presidente</w:t>
      </w:r>
    </w:p>
    <w:p w14:paraId="4E181897" w14:textId="66F678C6" w:rsidR="001C7F8C" w:rsidRPr="002B332D" w:rsidRDefault="001C7F8C" w:rsidP="001C7F8C">
      <w:pPr>
        <w:ind w:left="851" w:firstLine="567"/>
        <w:jc w:val="center"/>
        <w:rPr>
          <w:rFonts w:ascii="Verdana" w:hAnsi="Verdana" w:cs="AvantGarde Md BT"/>
          <w:sz w:val="20"/>
          <w:szCs w:val="20"/>
        </w:rPr>
      </w:pPr>
      <w:r w:rsidRPr="002B332D">
        <w:rPr>
          <w:rFonts w:ascii="Verdana" w:hAnsi="Verdana" w:cs="AvantGarde Md BT"/>
          <w:color w:val="000000"/>
          <w:sz w:val="20"/>
          <w:szCs w:val="20"/>
        </w:rPr>
        <w:t xml:space="preserve">                                                                                     Prof. Sergi Fabio</w:t>
      </w:r>
    </w:p>
    <w:p w14:paraId="4F9EA881" w14:textId="0D7429DB" w:rsidR="001C7F8C" w:rsidRPr="001C7F8C" w:rsidRDefault="001C7F8C" w:rsidP="001C7F8C">
      <w:pPr>
        <w:tabs>
          <w:tab w:val="left" w:pos="7845"/>
        </w:tabs>
        <w:rPr>
          <w:rFonts w:ascii="Book Antiqua" w:hAnsi="Book Antiqua" w:cs="Book Antiqua"/>
          <w:sz w:val="22"/>
          <w:szCs w:val="22"/>
        </w:rPr>
      </w:pPr>
    </w:p>
    <w:sectPr w:rsidR="001C7F8C" w:rsidRPr="001C7F8C" w:rsidSect="00000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0567" w14:textId="77777777" w:rsidR="0000088B" w:rsidRDefault="0000088B" w:rsidP="004C2A8F">
      <w:r>
        <w:separator/>
      </w:r>
    </w:p>
  </w:endnote>
  <w:endnote w:type="continuationSeparator" w:id="0">
    <w:p w14:paraId="3D059897" w14:textId="77777777" w:rsidR="0000088B" w:rsidRDefault="0000088B" w:rsidP="004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5514" w14:textId="77777777" w:rsidR="0000088B" w:rsidRDefault="0000088B" w:rsidP="004C2A8F">
      <w:r>
        <w:separator/>
      </w:r>
    </w:p>
  </w:footnote>
  <w:footnote w:type="continuationSeparator" w:id="0">
    <w:p w14:paraId="6469AEE4" w14:textId="77777777" w:rsidR="0000088B" w:rsidRDefault="0000088B" w:rsidP="004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34DF"/>
    <w:multiLevelType w:val="hybridMultilevel"/>
    <w:tmpl w:val="70C8422C"/>
    <w:lvl w:ilvl="0" w:tplc="9B30F52E"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5286A"/>
    <w:multiLevelType w:val="hybridMultilevel"/>
    <w:tmpl w:val="52B67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5241"/>
    <w:multiLevelType w:val="hybridMultilevel"/>
    <w:tmpl w:val="8BF6F690"/>
    <w:lvl w:ilvl="0" w:tplc="2B049EF4"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0A34"/>
    <w:multiLevelType w:val="hybridMultilevel"/>
    <w:tmpl w:val="CB507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5043B"/>
    <w:multiLevelType w:val="hybridMultilevel"/>
    <w:tmpl w:val="899EFCD4"/>
    <w:lvl w:ilvl="0" w:tplc="EA8816AE"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506D8"/>
    <w:multiLevelType w:val="hybridMultilevel"/>
    <w:tmpl w:val="5CE652C6"/>
    <w:lvl w:ilvl="0" w:tplc="DED41B5A">
      <w:start w:val="1"/>
      <w:numFmt w:val="upperLetter"/>
      <w:lvlText w:val="%1."/>
      <w:lvlJc w:val="left"/>
      <w:pPr>
        <w:ind w:left="509" w:hanging="360"/>
      </w:pPr>
      <w:rPr>
        <w:rFonts w:ascii="Calibri" w:eastAsia="Calibri" w:hAnsi="Calibri" w:cs="Calibri" w:hint="default"/>
        <w:b/>
        <w:bCs/>
        <w:w w:val="99"/>
        <w:sz w:val="16"/>
        <w:szCs w:val="16"/>
        <w:lang w:val="it-IT" w:eastAsia="it-IT" w:bidi="it-IT"/>
      </w:rPr>
    </w:lvl>
    <w:lvl w:ilvl="1" w:tplc="A3AA5E0E">
      <w:numFmt w:val="bullet"/>
      <w:lvlText w:val="•"/>
      <w:lvlJc w:val="left"/>
      <w:pPr>
        <w:ind w:left="1538" w:hanging="360"/>
      </w:pPr>
      <w:rPr>
        <w:rFonts w:hint="default"/>
        <w:lang w:val="it-IT" w:eastAsia="it-IT" w:bidi="it-IT"/>
      </w:rPr>
    </w:lvl>
    <w:lvl w:ilvl="2" w:tplc="D472A2B4">
      <w:numFmt w:val="bullet"/>
      <w:lvlText w:val="•"/>
      <w:lvlJc w:val="left"/>
      <w:pPr>
        <w:ind w:left="2576" w:hanging="360"/>
      </w:pPr>
      <w:rPr>
        <w:rFonts w:hint="default"/>
        <w:lang w:val="it-IT" w:eastAsia="it-IT" w:bidi="it-IT"/>
      </w:rPr>
    </w:lvl>
    <w:lvl w:ilvl="3" w:tplc="50E24950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E8B4F774">
      <w:numFmt w:val="bullet"/>
      <w:lvlText w:val="•"/>
      <w:lvlJc w:val="left"/>
      <w:pPr>
        <w:ind w:left="4653" w:hanging="360"/>
      </w:pPr>
      <w:rPr>
        <w:rFonts w:hint="default"/>
        <w:lang w:val="it-IT" w:eastAsia="it-IT" w:bidi="it-IT"/>
      </w:rPr>
    </w:lvl>
    <w:lvl w:ilvl="5" w:tplc="E31A12FE">
      <w:numFmt w:val="bullet"/>
      <w:lvlText w:val="•"/>
      <w:lvlJc w:val="left"/>
      <w:pPr>
        <w:ind w:left="5692" w:hanging="360"/>
      </w:pPr>
      <w:rPr>
        <w:rFonts w:hint="default"/>
        <w:lang w:val="it-IT" w:eastAsia="it-IT" w:bidi="it-IT"/>
      </w:rPr>
    </w:lvl>
    <w:lvl w:ilvl="6" w:tplc="099AA136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0736FA4E">
      <w:numFmt w:val="bullet"/>
      <w:lvlText w:val="•"/>
      <w:lvlJc w:val="left"/>
      <w:pPr>
        <w:ind w:left="7769" w:hanging="360"/>
      </w:pPr>
      <w:rPr>
        <w:rFonts w:hint="default"/>
        <w:lang w:val="it-IT" w:eastAsia="it-IT" w:bidi="it-IT"/>
      </w:rPr>
    </w:lvl>
    <w:lvl w:ilvl="8" w:tplc="3CD050A8">
      <w:numFmt w:val="bullet"/>
      <w:lvlText w:val="•"/>
      <w:lvlJc w:val="left"/>
      <w:pPr>
        <w:ind w:left="8807" w:hanging="360"/>
      </w:pPr>
      <w:rPr>
        <w:rFonts w:hint="default"/>
        <w:lang w:val="it-IT" w:eastAsia="it-IT" w:bidi="it-IT"/>
      </w:rPr>
    </w:lvl>
  </w:abstractNum>
  <w:num w:numId="1" w16cid:durableId="1125807808">
    <w:abstractNumId w:val="5"/>
  </w:num>
  <w:num w:numId="2" w16cid:durableId="1205287014">
    <w:abstractNumId w:val="3"/>
  </w:num>
  <w:num w:numId="3" w16cid:durableId="1171794346">
    <w:abstractNumId w:val="2"/>
  </w:num>
  <w:num w:numId="4" w16cid:durableId="1246840104">
    <w:abstractNumId w:val="0"/>
  </w:num>
  <w:num w:numId="5" w16cid:durableId="1421414926">
    <w:abstractNumId w:val="1"/>
  </w:num>
  <w:num w:numId="6" w16cid:durableId="471799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8F"/>
    <w:rsid w:val="0000088B"/>
    <w:rsid w:val="001C7F8C"/>
    <w:rsid w:val="002B332D"/>
    <w:rsid w:val="003B04C2"/>
    <w:rsid w:val="00426E4A"/>
    <w:rsid w:val="0046098D"/>
    <w:rsid w:val="004C2A8F"/>
    <w:rsid w:val="004E7E24"/>
    <w:rsid w:val="005F48AD"/>
    <w:rsid w:val="00903C71"/>
    <w:rsid w:val="009F2D7B"/>
    <w:rsid w:val="00B50EFA"/>
    <w:rsid w:val="00C91832"/>
    <w:rsid w:val="00CD23DA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95FD"/>
  <w15:chartTrackingRefBased/>
  <w15:docId w15:val="{E3BB05AC-6C4C-43F2-94CF-1182187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2">
    <w:name w:val="heading 2"/>
    <w:basedOn w:val="Normale"/>
    <w:link w:val="Titolo2Carattere"/>
    <w:uiPriority w:val="1"/>
    <w:qFormat/>
    <w:rsid w:val="004C2A8F"/>
    <w:pPr>
      <w:widowControl w:val="0"/>
      <w:suppressAutoHyphens w:val="0"/>
      <w:spacing w:before="84"/>
      <w:ind w:left="107" w:right="326"/>
      <w:outlineLvl w:val="1"/>
    </w:pPr>
    <w:rPr>
      <w:rFonts w:ascii="Arial" w:eastAsia="Arial" w:hAnsi="Arial"/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A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C2A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C2A8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C2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2A8F"/>
  </w:style>
  <w:style w:type="paragraph" w:styleId="Pidipagina">
    <w:name w:val="footer"/>
    <w:basedOn w:val="Normale"/>
    <w:link w:val="PidipaginaCarattere"/>
    <w:uiPriority w:val="99"/>
    <w:unhideWhenUsed/>
    <w:rsid w:val="004C2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A8F"/>
  </w:style>
  <w:style w:type="character" w:customStyle="1" w:styleId="Titolo2Carattere">
    <w:name w:val="Titolo 2 Carattere"/>
    <w:basedOn w:val="Carpredefinitoparagrafo"/>
    <w:link w:val="Titolo2"/>
    <w:uiPriority w:val="1"/>
    <w:rsid w:val="004C2A8F"/>
    <w:rPr>
      <w:rFonts w:ascii="Arial" w:eastAsia="Arial" w:hAnsi="Arial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A8F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C2A8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C2A8F"/>
    <w:rPr>
      <w:rFonts w:ascii="Calibri" w:eastAsia="Times New Roman" w:hAnsi="Calibri" w:cs="Times New Roman"/>
      <w:b/>
      <w:bCs/>
      <w:kern w:val="0"/>
      <w:lang w:val="x-none" w:eastAsia="ar-SA"/>
      <w14:ligatures w14:val="none"/>
    </w:rPr>
  </w:style>
  <w:style w:type="paragraph" w:styleId="Corpotesto">
    <w:name w:val="Body Text"/>
    <w:basedOn w:val="Normale"/>
    <w:link w:val="CorpotestoCarattere"/>
    <w:rsid w:val="004C2A8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C2A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1"/>
    <w:qFormat/>
    <w:rsid w:val="004C2A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E324-B34E-45CF-9AA8-526E68E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sergi</dc:creator>
  <cp:keywords/>
  <dc:description/>
  <cp:lastModifiedBy>fabio sergi</cp:lastModifiedBy>
  <cp:revision>2</cp:revision>
  <dcterms:created xsi:type="dcterms:W3CDTF">2024-03-21T13:59:00Z</dcterms:created>
  <dcterms:modified xsi:type="dcterms:W3CDTF">2024-03-21T13:59:00Z</dcterms:modified>
</cp:coreProperties>
</file>